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2BD0" w14:textId="7DA7A6FC" w:rsidR="00681C30" w:rsidRDefault="00681C30" w:rsidP="00FA0B9C">
      <w:pPr>
        <w:spacing w:line="240" w:lineRule="auto"/>
        <w:ind w:left="0"/>
        <w:jc w:val="center"/>
        <w:rPr>
          <w:sz w:val="22"/>
          <w:u w:val="single"/>
        </w:rPr>
      </w:pPr>
      <w:r>
        <w:rPr>
          <w:sz w:val="22"/>
          <w:u w:val="single"/>
        </w:rPr>
        <w:t>PRIMARY SPORTS AND EDUCATION – SKILLS PROGRESSION – 20</w:t>
      </w:r>
      <w:r w:rsidR="00276905">
        <w:rPr>
          <w:sz w:val="22"/>
          <w:u w:val="single"/>
        </w:rPr>
        <w:t>2</w:t>
      </w:r>
      <w:r w:rsidR="00382198">
        <w:rPr>
          <w:sz w:val="22"/>
          <w:u w:val="single"/>
        </w:rPr>
        <w:t>3</w:t>
      </w:r>
      <w:r>
        <w:rPr>
          <w:sz w:val="22"/>
          <w:u w:val="single"/>
        </w:rPr>
        <w:t>/202</w:t>
      </w:r>
      <w:r w:rsidR="00382198">
        <w:rPr>
          <w:sz w:val="22"/>
          <w:u w:val="single"/>
        </w:rPr>
        <w:t>4</w:t>
      </w:r>
    </w:p>
    <w:p w14:paraId="0D24AE21" w14:textId="6785A0BA" w:rsidR="00C80BE6" w:rsidRPr="00FA0B9C" w:rsidRDefault="00FA0B9C" w:rsidP="00FA0B9C">
      <w:pPr>
        <w:spacing w:line="240" w:lineRule="auto"/>
        <w:ind w:left="0"/>
        <w:jc w:val="center"/>
      </w:pPr>
      <w:r w:rsidRPr="00FA0B9C">
        <w:rPr>
          <w:b w:val="0"/>
          <w:sz w:val="10"/>
        </w:rPr>
        <w:t xml:space="preserve"> </w:t>
      </w:r>
      <w:r w:rsidRPr="00FA0B9C">
        <w:rPr>
          <w:b w:val="0"/>
          <w:sz w:val="10"/>
        </w:rPr>
        <w:tab/>
        <w:t xml:space="preserve"> </w:t>
      </w:r>
    </w:p>
    <w:tbl>
      <w:tblPr>
        <w:tblStyle w:val="TableGrid"/>
        <w:tblW w:w="1563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13" w:type="dxa"/>
          <w:right w:w="78" w:type="dxa"/>
        </w:tblCellMar>
        <w:tblLook w:val="04A0" w:firstRow="1" w:lastRow="0" w:firstColumn="1" w:lastColumn="0" w:noHBand="0" w:noVBand="1"/>
      </w:tblPr>
      <w:tblGrid>
        <w:gridCol w:w="1151"/>
        <w:gridCol w:w="2069"/>
        <w:gridCol w:w="2070"/>
        <w:gridCol w:w="2069"/>
        <w:gridCol w:w="2069"/>
        <w:gridCol w:w="2070"/>
        <w:gridCol w:w="2067"/>
        <w:gridCol w:w="2066"/>
      </w:tblGrid>
      <w:tr w:rsidR="00C80BE6" w:rsidRPr="00FA0B9C" w14:paraId="101FC3A1" w14:textId="77777777" w:rsidTr="00FA0B9C">
        <w:trPr>
          <w:trHeight w:val="367"/>
        </w:trPr>
        <w:tc>
          <w:tcPr>
            <w:tcW w:w="1151" w:type="dxa"/>
            <w:shd w:val="clear" w:color="auto" w:fill="BFBFBF" w:themeFill="background1" w:themeFillShade="BF"/>
          </w:tcPr>
          <w:p w14:paraId="5338E56E" w14:textId="77777777" w:rsidR="00C80BE6" w:rsidRPr="00FA0B9C" w:rsidRDefault="00FA0B9C">
            <w:pPr>
              <w:spacing w:line="259" w:lineRule="auto"/>
              <w:ind w:left="0" w:right="40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Strand 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48C684B4" w14:textId="77777777" w:rsidR="00C80BE6" w:rsidRPr="00FA0B9C" w:rsidRDefault="00FA0B9C">
            <w:pPr>
              <w:spacing w:line="259" w:lineRule="auto"/>
              <w:ind w:left="0" w:right="39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One 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2DDBBC5" w14:textId="77777777" w:rsidR="00C80BE6" w:rsidRPr="00FA0B9C" w:rsidRDefault="00FA0B9C">
            <w:pPr>
              <w:spacing w:line="259" w:lineRule="auto"/>
              <w:ind w:left="0" w:right="39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Two 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0F7927E5" w14:textId="77777777" w:rsidR="00C80BE6" w:rsidRPr="00FA0B9C" w:rsidRDefault="00FA0B9C">
            <w:pPr>
              <w:spacing w:line="259" w:lineRule="auto"/>
              <w:ind w:left="0" w:right="39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Three 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35FC3FEE" w14:textId="77777777" w:rsidR="00C80BE6" w:rsidRPr="00FA0B9C" w:rsidRDefault="00FA0B9C">
            <w:pPr>
              <w:spacing w:line="259" w:lineRule="auto"/>
              <w:ind w:left="0" w:right="46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Four 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292D5FBC" w14:textId="77777777" w:rsidR="00C80BE6" w:rsidRPr="00FA0B9C" w:rsidRDefault="00FA0B9C">
            <w:pPr>
              <w:spacing w:line="259" w:lineRule="auto"/>
              <w:ind w:left="0" w:right="38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Five </w:t>
            </w:r>
          </w:p>
        </w:tc>
        <w:tc>
          <w:tcPr>
            <w:tcW w:w="2067" w:type="dxa"/>
            <w:shd w:val="clear" w:color="auto" w:fill="BFBFBF" w:themeFill="background1" w:themeFillShade="BF"/>
          </w:tcPr>
          <w:p w14:paraId="4CBE73B5" w14:textId="77777777" w:rsidR="00C80BE6" w:rsidRPr="00FA0B9C" w:rsidRDefault="00FA0B9C">
            <w:pPr>
              <w:spacing w:line="259" w:lineRule="auto"/>
              <w:ind w:left="0" w:right="41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Six </w:t>
            </w:r>
          </w:p>
        </w:tc>
        <w:tc>
          <w:tcPr>
            <w:tcW w:w="2066" w:type="dxa"/>
            <w:shd w:val="clear" w:color="auto" w:fill="BFBFBF" w:themeFill="background1" w:themeFillShade="BF"/>
          </w:tcPr>
          <w:p w14:paraId="4169BA60" w14:textId="77777777" w:rsidR="00C80BE6" w:rsidRPr="00FA0B9C" w:rsidRDefault="00FA0B9C">
            <w:pPr>
              <w:spacing w:line="259" w:lineRule="auto"/>
              <w:ind w:left="0" w:right="45"/>
              <w:jc w:val="center"/>
              <w:rPr>
                <w:color w:val="auto"/>
              </w:rPr>
            </w:pPr>
            <w:r w:rsidRPr="00FA0B9C">
              <w:rPr>
                <w:color w:val="auto"/>
                <w:sz w:val="16"/>
              </w:rPr>
              <w:t xml:space="preserve">Stage Seven </w:t>
            </w:r>
          </w:p>
        </w:tc>
      </w:tr>
      <w:tr w:rsidR="00C80BE6" w:rsidRPr="00FA0B9C" w14:paraId="1C57E5E6" w14:textId="77777777" w:rsidTr="00FA0B9C">
        <w:trPr>
          <w:trHeight w:val="2435"/>
        </w:trPr>
        <w:tc>
          <w:tcPr>
            <w:tcW w:w="1151" w:type="dxa"/>
          </w:tcPr>
          <w:p w14:paraId="2DA0A74B" w14:textId="77777777" w:rsidR="00C80BE6" w:rsidRPr="00FA0B9C" w:rsidRDefault="00FA0B9C" w:rsidP="00FA0B9C">
            <w:pPr>
              <w:spacing w:line="259" w:lineRule="auto"/>
              <w:ind w:left="1"/>
              <w:jc w:val="left"/>
            </w:pPr>
            <w:r w:rsidRPr="00FA0B9C">
              <w:rPr>
                <w:sz w:val="12"/>
              </w:rPr>
              <w:t xml:space="preserve">Gymnastics </w:t>
            </w:r>
          </w:p>
          <w:p w14:paraId="073EBDBE" w14:textId="77777777" w:rsidR="00C80BE6" w:rsidRPr="00FA0B9C" w:rsidRDefault="00FA0B9C" w:rsidP="00FA0B9C">
            <w:pPr>
              <w:spacing w:line="259" w:lineRule="auto"/>
              <w:ind w:left="1"/>
              <w:jc w:val="left"/>
            </w:pPr>
            <w:r w:rsidRPr="00FA0B9C">
              <w:rPr>
                <w:b w:val="0"/>
                <w:sz w:val="12"/>
              </w:rPr>
              <w:t xml:space="preserve"> </w:t>
            </w:r>
          </w:p>
        </w:tc>
        <w:tc>
          <w:tcPr>
            <w:tcW w:w="2069" w:type="dxa"/>
            <w:shd w:val="clear" w:color="auto" w:fill="FFFF99"/>
          </w:tcPr>
          <w:p w14:paraId="0D01DF2B" w14:textId="77777777" w:rsidR="00C80BE6" w:rsidRPr="00FA0B9C" w:rsidRDefault="00FA0B9C" w:rsidP="00FA0B9C">
            <w:pPr>
              <w:spacing w:line="272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Show basic control </w:t>
            </w:r>
            <w:proofErr w:type="gramStart"/>
            <w:r w:rsidRPr="00FA0B9C">
              <w:rPr>
                <w:b w:val="0"/>
                <w:sz w:val="10"/>
                <w:szCs w:val="10"/>
              </w:rPr>
              <w:t>and  co</w:t>
            </w:r>
            <w:proofErr w:type="gramEnd"/>
            <w:r w:rsidRPr="00FA0B9C">
              <w:rPr>
                <w:b w:val="0"/>
                <w:sz w:val="10"/>
                <w:szCs w:val="10"/>
              </w:rPr>
              <w:t xml:space="preserve">-ordination when travelling. </w:t>
            </w:r>
          </w:p>
          <w:p w14:paraId="1BDB307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42E00A45" w14:textId="77777777" w:rsidR="00C80BE6" w:rsidRPr="00FA0B9C" w:rsidRDefault="00FA0B9C" w:rsidP="00FA0B9C">
            <w:pPr>
              <w:spacing w:line="263" w:lineRule="auto"/>
              <w:ind w:left="2" w:right="18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Change movements and pathways to avoid others and obstacles. </w:t>
            </w:r>
          </w:p>
          <w:p w14:paraId="27F6D14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2C6A2C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Copy simple movements and </w:t>
            </w:r>
          </w:p>
          <w:p w14:paraId="5960536F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actions </w:t>
            </w:r>
          </w:p>
          <w:p w14:paraId="5F6DB5A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0EDF53FD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Associate basic actions with words, signs and symbols. </w:t>
            </w:r>
          </w:p>
          <w:p w14:paraId="28A5D5D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7D099D8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Link and repeat simple actions </w:t>
            </w:r>
          </w:p>
          <w:p w14:paraId="74EC362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24E568E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Know how to start and finish a movement or action.  </w:t>
            </w:r>
          </w:p>
          <w:p w14:paraId="0FF73D5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AF81183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Identify changes that take place when they exercise. </w:t>
            </w:r>
          </w:p>
        </w:tc>
        <w:tc>
          <w:tcPr>
            <w:tcW w:w="2070" w:type="dxa"/>
            <w:shd w:val="clear" w:color="auto" w:fill="C6D9F1"/>
          </w:tcPr>
          <w:p w14:paraId="39C49433" w14:textId="77777777" w:rsidR="00C80BE6" w:rsidRPr="00FA0B9C" w:rsidRDefault="00FA0B9C" w:rsidP="00FA0B9C">
            <w:pPr>
              <w:spacing w:line="267" w:lineRule="auto"/>
              <w:ind w:left="2" w:right="81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Show control and co-ordination when travelling and remaining still. </w:t>
            </w:r>
          </w:p>
          <w:p w14:paraId="4576388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36452C3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Find and use space safely showing awareness of others. </w:t>
            </w:r>
          </w:p>
          <w:p w14:paraId="1AC7DF0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00C2ECE1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Remember and repeat simple actions and movements with control. </w:t>
            </w:r>
          </w:p>
          <w:p w14:paraId="51061A1A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72243148" w14:textId="77777777" w:rsidR="00C80BE6" w:rsidRPr="00FA0B9C" w:rsidRDefault="00FA0B9C" w:rsidP="00FA0B9C">
            <w:pPr>
              <w:spacing w:line="259" w:lineRule="auto"/>
              <w:ind w:left="2" w:right="18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Describe movement phrases, </w:t>
            </w:r>
            <w:r w:rsidRPr="00FA0B9C">
              <w:rPr>
                <w:color w:val="0000CC"/>
                <w:sz w:val="10"/>
                <w:szCs w:val="10"/>
              </w:rPr>
              <w:t xml:space="preserve">e.g. travelling, balancing, climbing etc. </w:t>
            </w:r>
          </w:p>
          <w:p w14:paraId="71839AA7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0D0F07A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Select, link and perform simple actions </w:t>
            </w:r>
          </w:p>
          <w:p w14:paraId="4AA6633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6C3A2314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Know how to start and finish movement phrases. </w:t>
            </w:r>
          </w:p>
          <w:p w14:paraId="0D60A324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4F5F4CB5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Describe how they feel during and after exercise. </w:t>
            </w:r>
          </w:p>
        </w:tc>
        <w:tc>
          <w:tcPr>
            <w:tcW w:w="2069" w:type="dxa"/>
            <w:shd w:val="clear" w:color="auto" w:fill="CC99FF"/>
          </w:tcPr>
          <w:p w14:paraId="160E912D" w14:textId="77777777" w:rsidR="00C80BE6" w:rsidRPr="00FA0B9C" w:rsidRDefault="00FA0B9C" w:rsidP="00FA0B9C">
            <w:pPr>
              <w:spacing w:line="267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Travel in a range of different ways using feet, hands and feet and without feet. </w:t>
            </w:r>
          </w:p>
          <w:p w14:paraId="47E42185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5E6D1AC" w14:textId="77777777" w:rsidR="00C80BE6" w:rsidRPr="00FA0B9C" w:rsidRDefault="00FA0B9C" w:rsidP="00FA0B9C">
            <w:pPr>
              <w:spacing w:line="263" w:lineRule="auto"/>
              <w:ind w:left="2" w:right="4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all available space using different pathways and changes in direction. </w:t>
            </w:r>
          </w:p>
          <w:p w14:paraId="53066B9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85AF506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Repeat simple sequences accurately and consistently. </w:t>
            </w:r>
          </w:p>
          <w:p w14:paraId="1476A73F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 </w:t>
            </w:r>
          </w:p>
          <w:p w14:paraId="26FADAFA" w14:textId="77777777" w:rsidR="00C80BE6" w:rsidRPr="00FA0B9C" w:rsidRDefault="00FA0B9C" w:rsidP="00FA0B9C">
            <w:pPr>
              <w:spacing w:line="266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Describe own and others movements, balances and body shapes, using appropriate vocabulary. </w:t>
            </w:r>
          </w:p>
          <w:p w14:paraId="00AF806A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7DE22F2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Select, link and perform with control a variety of actions. </w:t>
            </w:r>
          </w:p>
          <w:p w14:paraId="4FEF7FD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208764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09AE88D1" w14:textId="77777777" w:rsidR="00C80BE6" w:rsidRPr="00FA0B9C" w:rsidRDefault="00FA0B9C" w:rsidP="00FA0B9C">
            <w:pPr>
              <w:spacing w:line="267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longer phrases containing a clear beginning, middle and end. </w:t>
            </w:r>
          </w:p>
          <w:p w14:paraId="07C3798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11A8523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Identify when the heart rate </w:t>
            </w:r>
          </w:p>
          <w:p w14:paraId="2172800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(pulse) and breathing quickens. </w:t>
            </w:r>
          </w:p>
        </w:tc>
        <w:tc>
          <w:tcPr>
            <w:tcW w:w="2069" w:type="dxa"/>
            <w:shd w:val="clear" w:color="auto" w:fill="CCFF99"/>
          </w:tcPr>
          <w:p w14:paraId="40A69789" w14:textId="77777777" w:rsidR="00C80BE6" w:rsidRPr="00FA0B9C" w:rsidRDefault="00FA0B9C" w:rsidP="00FA0B9C">
            <w:pPr>
              <w:spacing w:line="267" w:lineRule="auto"/>
              <w:ind w:left="2" w:right="18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actions, balances, body shapes and movements with control. </w:t>
            </w:r>
          </w:p>
          <w:p w14:paraId="52103A6F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539EA218" w14:textId="77777777" w:rsidR="00C80BE6" w:rsidRPr="00FA0B9C" w:rsidRDefault="00FA0B9C" w:rsidP="00FA0B9C">
            <w:pPr>
              <w:spacing w:line="263" w:lineRule="auto"/>
              <w:ind w:left="2" w:right="33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Combine an increasing range of elements with a sequence. </w:t>
            </w:r>
          </w:p>
          <w:p w14:paraId="07BD508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04C734C5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Combine own work with the work of others. </w:t>
            </w:r>
          </w:p>
          <w:p w14:paraId="6940285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5D590D23" w14:textId="77777777" w:rsidR="00C80BE6" w:rsidRPr="00FA0B9C" w:rsidRDefault="00FA0B9C" w:rsidP="00FA0B9C">
            <w:pPr>
              <w:spacing w:line="263" w:lineRule="auto"/>
              <w:ind w:left="2" w:right="24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Identify aspects of a performance that need to be practiced.  </w:t>
            </w:r>
          </w:p>
          <w:p w14:paraId="3C59EF0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6132B36E" w14:textId="77777777" w:rsidR="00C80BE6" w:rsidRPr="00FA0B9C" w:rsidRDefault="00FA0B9C" w:rsidP="00FA0B9C">
            <w:pPr>
              <w:spacing w:line="265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Prepare well-structured sequences that can be performed alone or with a partner. </w:t>
            </w:r>
          </w:p>
          <w:p w14:paraId="711A7A65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FD66310" w14:textId="77777777" w:rsidR="00C80BE6" w:rsidRPr="00FA0B9C" w:rsidRDefault="00FA0B9C" w:rsidP="00FA0B9C">
            <w:pPr>
              <w:spacing w:line="259" w:lineRule="auto"/>
              <w:ind w:left="2" w:right="5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Plan, perform and repeat sequences that include changes in speed, level, direction, with clear shapes and quality of movement. </w:t>
            </w:r>
          </w:p>
        </w:tc>
        <w:tc>
          <w:tcPr>
            <w:tcW w:w="2070" w:type="dxa"/>
            <w:shd w:val="clear" w:color="auto" w:fill="FFCCFF"/>
          </w:tcPr>
          <w:p w14:paraId="7EA325B7" w14:textId="77777777" w:rsidR="00C80BE6" w:rsidRPr="00FA0B9C" w:rsidRDefault="00FA0B9C" w:rsidP="00FA0B9C">
            <w:pPr>
              <w:spacing w:line="267" w:lineRule="auto"/>
              <w:ind w:left="2" w:right="51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Combine and perform increasingly complex gymnastic actions, shapes and balances. </w:t>
            </w:r>
          </w:p>
          <w:p w14:paraId="53EAD39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72C345B4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Develop an increasing range of solutions to tasks or stimulus. </w:t>
            </w:r>
          </w:p>
          <w:p w14:paraId="4855F70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24F2FCC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Create sequences with others. </w:t>
            </w:r>
          </w:p>
          <w:p w14:paraId="18D8E08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53293F6D" w14:textId="77777777" w:rsidR="00C80BE6" w:rsidRPr="00FA0B9C" w:rsidRDefault="00FA0B9C" w:rsidP="00FA0B9C">
            <w:pPr>
              <w:spacing w:line="263" w:lineRule="auto"/>
              <w:ind w:left="2" w:right="23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Recognise the key criteria needed to improve their own and others performance. </w:t>
            </w:r>
          </w:p>
          <w:p w14:paraId="707329E3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0D1ADBE2" w14:textId="77777777" w:rsidR="00C80BE6" w:rsidRPr="00FA0B9C" w:rsidRDefault="00FA0B9C" w:rsidP="00FA0B9C">
            <w:pPr>
              <w:spacing w:line="267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Prepare complex and varied sequences to perform with a partner or as part of a group. </w:t>
            </w:r>
          </w:p>
          <w:p w14:paraId="5A722EAA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6975071F" w14:textId="77777777" w:rsidR="00C80BE6" w:rsidRPr="00FA0B9C" w:rsidRDefault="00FA0B9C" w:rsidP="00FA0B9C">
            <w:pPr>
              <w:spacing w:line="259" w:lineRule="auto"/>
              <w:ind w:left="2" w:right="24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Make longer, more complex sequences including changes of direction, level and speed, </w:t>
            </w:r>
          </w:p>
        </w:tc>
        <w:tc>
          <w:tcPr>
            <w:tcW w:w="2067" w:type="dxa"/>
            <w:shd w:val="clear" w:color="auto" w:fill="C6D9F1"/>
          </w:tcPr>
          <w:p w14:paraId="499F2885" w14:textId="77777777" w:rsidR="00C80BE6" w:rsidRPr="00FA0B9C" w:rsidRDefault="00FA0B9C" w:rsidP="00FA0B9C">
            <w:pPr>
              <w:spacing w:line="266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Combine and perform a range of complex gymnastic actions, shapes and balances with control. </w:t>
            </w:r>
          </w:p>
          <w:p w14:paraId="79E2649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D3A9CE5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Share and evaluate the solutions ideas of others. </w:t>
            </w:r>
          </w:p>
          <w:p w14:paraId="4CA1F08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7B9473AE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Create increasingly complex and varied sequences with others. </w:t>
            </w:r>
          </w:p>
          <w:p w14:paraId="0926CCD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08D9DBD" w14:textId="77777777" w:rsidR="00C80BE6" w:rsidRPr="00FA0B9C" w:rsidRDefault="00FA0B9C" w:rsidP="00FA0B9C">
            <w:pPr>
              <w:spacing w:line="263" w:lineRule="auto"/>
              <w:ind w:left="2" w:right="87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criteria to judge the quality of ideas, actions, composition and sequences. </w:t>
            </w:r>
          </w:p>
          <w:p w14:paraId="43E92DA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63886EC0" w14:textId="77777777" w:rsidR="00C80BE6" w:rsidRPr="00FA0B9C" w:rsidRDefault="00FA0B9C" w:rsidP="00FA0B9C">
            <w:pPr>
              <w:spacing w:line="265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and choose from a wide range of complex and demanding actions, balances etc. </w:t>
            </w:r>
          </w:p>
          <w:p w14:paraId="040D9FD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9BA61D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Take the lead in the preparation of a performance including complex sequences to be performed by a group. </w:t>
            </w:r>
          </w:p>
        </w:tc>
        <w:tc>
          <w:tcPr>
            <w:tcW w:w="2066" w:type="dxa"/>
            <w:shd w:val="clear" w:color="auto" w:fill="FFFFCC"/>
          </w:tcPr>
          <w:p w14:paraId="1E472675" w14:textId="77777777" w:rsidR="00C80BE6" w:rsidRPr="00FA0B9C" w:rsidRDefault="00FA0B9C" w:rsidP="00FA0B9C">
            <w:pPr>
              <w:spacing w:line="266" w:lineRule="auto"/>
              <w:ind w:left="0" w:right="12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Combine and perform a series of sequences using a range of complex actions and balances etc. </w:t>
            </w:r>
          </w:p>
          <w:p w14:paraId="2A9B0B54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90E7188" w14:textId="77777777" w:rsidR="00C80BE6" w:rsidRPr="00FA0B9C" w:rsidRDefault="00FA0B9C" w:rsidP="00FA0B9C">
            <w:pPr>
              <w:spacing w:line="263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Share, evaluate and select the group’s most effective solution or idea. </w:t>
            </w:r>
          </w:p>
          <w:p w14:paraId="5A2623FB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043F2928" w14:textId="77777777" w:rsidR="00C80BE6" w:rsidRPr="00FA0B9C" w:rsidRDefault="00FA0B9C" w:rsidP="00FA0B9C">
            <w:pPr>
              <w:spacing w:line="263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Plan a series of complex sequences with others.  </w:t>
            </w:r>
          </w:p>
          <w:p w14:paraId="061A9643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5033AB1" w14:textId="77777777" w:rsidR="00C80BE6" w:rsidRPr="00FA0B9C" w:rsidRDefault="00FA0B9C" w:rsidP="00FA0B9C">
            <w:pPr>
              <w:spacing w:line="263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Formulate own criteria and evaluate the effectiveness of performances. </w:t>
            </w:r>
          </w:p>
          <w:p w14:paraId="27EF748A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28569C9D" w14:textId="77777777" w:rsidR="00C80BE6" w:rsidRPr="00FA0B9C" w:rsidRDefault="00FA0B9C" w:rsidP="00FA0B9C">
            <w:pPr>
              <w:spacing w:line="267" w:lineRule="auto"/>
              <w:ind w:left="0" w:right="114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Analyse actions against a </w:t>
            </w:r>
            <w:proofErr w:type="gramStart"/>
            <w:r w:rsidRPr="00FA0B9C">
              <w:rPr>
                <w:b w:val="0"/>
                <w:sz w:val="10"/>
                <w:szCs w:val="10"/>
              </w:rPr>
              <w:t>set criteria</w:t>
            </w:r>
            <w:proofErr w:type="gramEnd"/>
            <w:r w:rsidRPr="00FA0B9C">
              <w:rPr>
                <w:b w:val="0"/>
                <w:sz w:val="10"/>
                <w:szCs w:val="10"/>
              </w:rPr>
              <w:t xml:space="preserve"> in order to evaluate the success of their performance. </w:t>
            </w:r>
          </w:p>
          <w:p w14:paraId="1DC2FBA5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5C3C9CCA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Work as a team in the preparation of a performance through the delegation of roles and responsibilities. </w:t>
            </w:r>
          </w:p>
        </w:tc>
      </w:tr>
      <w:tr w:rsidR="00C80BE6" w:rsidRPr="00FA0B9C" w14:paraId="0381BCAA" w14:textId="77777777" w:rsidTr="00FA0B9C">
        <w:trPr>
          <w:trHeight w:val="1030"/>
        </w:trPr>
        <w:tc>
          <w:tcPr>
            <w:tcW w:w="1151" w:type="dxa"/>
            <w:shd w:val="clear" w:color="auto" w:fill="BFBFBF"/>
          </w:tcPr>
          <w:p w14:paraId="731B6D56" w14:textId="77777777" w:rsidR="00C80BE6" w:rsidRPr="00FA0B9C" w:rsidRDefault="00FA0B9C" w:rsidP="00FA0B9C">
            <w:pPr>
              <w:spacing w:line="259" w:lineRule="auto"/>
              <w:ind w:left="1"/>
              <w:jc w:val="left"/>
            </w:pPr>
            <w:r w:rsidRPr="00FA0B9C">
              <w:rPr>
                <w:sz w:val="12"/>
              </w:rPr>
              <w:t xml:space="preserve">Dance </w:t>
            </w:r>
          </w:p>
        </w:tc>
        <w:tc>
          <w:tcPr>
            <w:tcW w:w="2069" w:type="dxa"/>
            <w:shd w:val="clear" w:color="auto" w:fill="FFFF99"/>
          </w:tcPr>
          <w:p w14:paraId="7E3E72B3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Explore basic movements &amp; actions. </w:t>
            </w:r>
          </w:p>
          <w:p w14:paraId="3CC343F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2A13868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Begin to move with expression. </w:t>
            </w:r>
          </w:p>
          <w:p w14:paraId="4A1D493A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608F21E4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Begin to select movements that reflect the dance idea. </w:t>
            </w:r>
          </w:p>
          <w:p w14:paraId="6E141047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12C15594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Remember, repeat and link simple movements and phrases. </w:t>
            </w:r>
          </w:p>
        </w:tc>
        <w:tc>
          <w:tcPr>
            <w:tcW w:w="2070" w:type="dxa"/>
            <w:shd w:val="clear" w:color="auto" w:fill="C6D9F1"/>
          </w:tcPr>
          <w:p w14:paraId="1DFCC3E4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a series of simple movements &amp; actions. </w:t>
            </w:r>
          </w:p>
          <w:p w14:paraId="04F3D35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18FFEF27" w14:textId="77777777" w:rsidR="00C80BE6" w:rsidRPr="00FA0B9C" w:rsidRDefault="00FA0B9C" w:rsidP="00FA0B9C">
            <w:pPr>
              <w:spacing w:line="263" w:lineRule="auto"/>
              <w:ind w:left="2" w:right="209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Show an increasing sense of dynamic expression and rhythmic accuracy. </w:t>
            </w:r>
          </w:p>
          <w:p w14:paraId="2D865B46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6685770" w14:textId="77777777" w:rsidR="00C80BE6" w:rsidRPr="00FA0B9C" w:rsidRDefault="00FA0B9C" w:rsidP="00FA0B9C">
            <w:pPr>
              <w:spacing w:line="263" w:lineRule="auto"/>
              <w:ind w:left="2" w:right="1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Select appropriate movements to support different dance ideas. </w:t>
            </w:r>
          </w:p>
          <w:p w14:paraId="3BEF105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5D52E3B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Remember, repeat short dance phrases simple dances. </w:t>
            </w:r>
          </w:p>
        </w:tc>
        <w:tc>
          <w:tcPr>
            <w:tcW w:w="2069" w:type="dxa"/>
            <w:shd w:val="clear" w:color="auto" w:fill="CC99FF"/>
          </w:tcPr>
          <w:p w14:paraId="4FF61ACD" w14:textId="77777777" w:rsidR="00C80BE6" w:rsidRPr="00FA0B9C" w:rsidRDefault="00FA0B9C" w:rsidP="00FA0B9C">
            <w:pPr>
              <w:spacing w:line="263" w:lineRule="auto"/>
              <w:ind w:left="2" w:right="17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increasingly complex combinations of movements and actions with control. </w:t>
            </w:r>
          </w:p>
          <w:p w14:paraId="2F6EFCF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FEB8F68" w14:textId="77777777" w:rsidR="00C80BE6" w:rsidRPr="00FA0B9C" w:rsidRDefault="00FA0B9C" w:rsidP="00FA0B9C">
            <w:pPr>
              <w:spacing w:line="265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clearly and with expression showing an awareness of phrasing and music. </w:t>
            </w:r>
          </w:p>
          <w:p w14:paraId="1AE97667" w14:textId="77777777" w:rsidR="00C80BE6" w:rsidRPr="00FA0B9C" w:rsidRDefault="00FA0B9C" w:rsidP="00FA0B9C">
            <w:pPr>
              <w:spacing w:line="263" w:lineRule="auto"/>
              <w:ind w:left="2" w:right="5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Select movements that demonstrate an understanding of the dance, mood and feeling. </w:t>
            </w:r>
          </w:p>
          <w:p w14:paraId="09701D4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D2091DA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Repeat dance phrases and simple dances with accuracy and control. </w:t>
            </w:r>
          </w:p>
        </w:tc>
        <w:tc>
          <w:tcPr>
            <w:tcW w:w="2069" w:type="dxa"/>
            <w:shd w:val="clear" w:color="auto" w:fill="CCFF99"/>
          </w:tcPr>
          <w:p w14:paraId="5588163C" w14:textId="77777777" w:rsidR="00C80BE6" w:rsidRPr="00FA0B9C" w:rsidRDefault="00FA0B9C" w:rsidP="00FA0B9C">
            <w:pPr>
              <w:spacing w:line="263" w:lineRule="auto"/>
              <w:ind w:left="2" w:right="74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Explore, improvise and combine movements and ideas effectively. </w:t>
            </w:r>
          </w:p>
          <w:p w14:paraId="60C9E4E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C600581" w14:textId="77777777" w:rsidR="00C80BE6" w:rsidRPr="00FA0B9C" w:rsidRDefault="00FA0B9C" w:rsidP="00FA0B9C">
            <w:pPr>
              <w:spacing w:line="263" w:lineRule="auto"/>
              <w:ind w:left="2" w:right="156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with an awareness of rhythmic, dynamic and expressive qualities. </w:t>
            </w:r>
          </w:p>
          <w:p w14:paraId="4AC0028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32EA926" w14:textId="77777777" w:rsidR="00C80BE6" w:rsidRPr="00FA0B9C" w:rsidRDefault="00FA0B9C" w:rsidP="00FA0B9C">
            <w:pPr>
              <w:spacing w:line="263" w:lineRule="auto"/>
              <w:ind w:left="2" w:right="146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Improvise freely alone/with a partner, translating ideas from stimuli and movement. </w:t>
            </w:r>
          </w:p>
          <w:p w14:paraId="701BED0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A61C1D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Create and link simple dance phrases using dance structures and motifs. </w:t>
            </w:r>
          </w:p>
        </w:tc>
        <w:tc>
          <w:tcPr>
            <w:tcW w:w="2070" w:type="dxa"/>
            <w:shd w:val="clear" w:color="auto" w:fill="FFCCFF"/>
          </w:tcPr>
          <w:p w14:paraId="135574D3" w14:textId="77777777" w:rsidR="00C80BE6" w:rsidRPr="00FA0B9C" w:rsidRDefault="00FA0B9C" w:rsidP="00FA0B9C">
            <w:pPr>
              <w:spacing w:line="263" w:lineRule="auto"/>
              <w:ind w:left="2" w:right="257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Rehearse, refine and repeat short dance sequences with style and artistic intention. </w:t>
            </w:r>
          </w:p>
          <w:p w14:paraId="506F8CE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27D7A58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Perform to an accompaniment expressively and sensitively. </w:t>
            </w:r>
          </w:p>
          <w:p w14:paraId="02CB688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50768FE3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an increasing range of complex composition principles to create dances. </w:t>
            </w:r>
          </w:p>
          <w:p w14:paraId="6F7AC6D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542A181E" w14:textId="77777777" w:rsidR="00C80BE6" w:rsidRPr="00FA0B9C" w:rsidRDefault="00FA0B9C" w:rsidP="00FA0B9C">
            <w:pPr>
              <w:spacing w:line="259" w:lineRule="auto"/>
              <w:ind w:left="2" w:right="23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Create and structure motifs, phrases, sections and whole dances. </w:t>
            </w:r>
          </w:p>
        </w:tc>
        <w:tc>
          <w:tcPr>
            <w:tcW w:w="2067" w:type="dxa"/>
            <w:shd w:val="clear" w:color="auto" w:fill="C6D9F1"/>
          </w:tcPr>
          <w:p w14:paraId="6DEC08CB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Refine and repeat a wide range of dances with style and artistic intention. </w:t>
            </w:r>
          </w:p>
          <w:p w14:paraId="131A420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16461DB" w14:textId="77777777" w:rsidR="00C80BE6" w:rsidRPr="00FA0B9C" w:rsidRDefault="00FA0B9C" w:rsidP="00FA0B9C">
            <w:pPr>
              <w:spacing w:line="263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Demonstrate a clear sense of own dance style. </w:t>
            </w:r>
          </w:p>
          <w:p w14:paraId="330B01C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850D70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Use a range of technical and physical principles to create dances. </w:t>
            </w:r>
          </w:p>
          <w:p w14:paraId="60564BA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9A07E1C" w14:textId="77777777" w:rsidR="00C80BE6" w:rsidRPr="00FA0B9C" w:rsidRDefault="00FA0B9C" w:rsidP="00FA0B9C">
            <w:pPr>
              <w:spacing w:line="259" w:lineRule="auto"/>
              <w:ind w:left="2" w:right="36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Show an understanding of musical structure, rhythm, mood and phrasing. </w:t>
            </w:r>
          </w:p>
        </w:tc>
        <w:tc>
          <w:tcPr>
            <w:tcW w:w="2066" w:type="dxa"/>
            <w:shd w:val="clear" w:color="auto" w:fill="FFFFCC"/>
          </w:tcPr>
          <w:p w14:paraId="4D12E677" w14:textId="77777777" w:rsidR="00C80BE6" w:rsidRPr="00FA0B9C" w:rsidRDefault="00FA0B9C" w:rsidP="00FA0B9C">
            <w:pPr>
              <w:spacing w:line="263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Rehearse, refine and adapt a wide range of dance. </w:t>
            </w:r>
          </w:p>
          <w:p w14:paraId="69204B74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6FB9462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Further develop and refine own dance style. </w:t>
            </w:r>
          </w:p>
          <w:p w14:paraId="4C783503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3A96A3E2" w14:textId="77777777" w:rsidR="00C80BE6" w:rsidRPr="00FA0B9C" w:rsidRDefault="00FA0B9C" w:rsidP="00FA0B9C">
            <w:pPr>
              <w:spacing w:line="263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a wide range of dance principles to create dances. </w:t>
            </w:r>
          </w:p>
          <w:p w14:paraId="4019EF3E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 </w:t>
            </w:r>
          </w:p>
          <w:p w14:paraId="3DFBE4B5" w14:textId="77777777" w:rsidR="00C80BE6" w:rsidRPr="00FA0B9C" w:rsidRDefault="00FA0B9C" w:rsidP="00FA0B9C">
            <w:pPr>
              <w:spacing w:line="259" w:lineRule="auto"/>
              <w:ind w:left="0" w:right="5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Incorporate a range of musical structures, rhythms, moods and phrasing. </w:t>
            </w:r>
          </w:p>
        </w:tc>
      </w:tr>
      <w:tr w:rsidR="00C80BE6" w:rsidRPr="00FA0B9C" w14:paraId="5051D695" w14:textId="77777777" w:rsidTr="00FA0B9C">
        <w:trPr>
          <w:trHeight w:val="1040"/>
        </w:trPr>
        <w:tc>
          <w:tcPr>
            <w:tcW w:w="1151" w:type="dxa"/>
          </w:tcPr>
          <w:p w14:paraId="232F6F1F" w14:textId="77777777" w:rsidR="00C80BE6" w:rsidRPr="00FA0B9C" w:rsidRDefault="00FA0B9C" w:rsidP="00FA0B9C">
            <w:pPr>
              <w:spacing w:line="259" w:lineRule="auto"/>
              <w:ind w:left="1"/>
              <w:jc w:val="left"/>
            </w:pPr>
            <w:r w:rsidRPr="00FA0B9C">
              <w:rPr>
                <w:sz w:val="12"/>
              </w:rPr>
              <w:t>Games</w:t>
            </w:r>
            <w:r w:rsidRPr="00FA0B9C">
              <w:rPr>
                <w:b w:val="0"/>
                <w:sz w:val="12"/>
              </w:rPr>
              <w:t xml:space="preserve"> </w:t>
            </w:r>
          </w:p>
          <w:p w14:paraId="6DC6B5ED" w14:textId="77777777" w:rsidR="00C80BE6" w:rsidRPr="00FA0B9C" w:rsidRDefault="00FA0B9C" w:rsidP="00FA0B9C">
            <w:pPr>
              <w:spacing w:line="259" w:lineRule="auto"/>
              <w:ind w:left="1"/>
              <w:jc w:val="left"/>
            </w:pPr>
            <w:r w:rsidRPr="00FA0B9C">
              <w:rPr>
                <w:sz w:val="12"/>
              </w:rPr>
              <w:t xml:space="preserve"> </w:t>
            </w:r>
          </w:p>
        </w:tc>
        <w:tc>
          <w:tcPr>
            <w:tcW w:w="2069" w:type="dxa"/>
            <w:shd w:val="clear" w:color="auto" w:fill="FFFF99"/>
          </w:tcPr>
          <w:p w14:paraId="7B3E31BE" w14:textId="77777777" w:rsidR="00C80BE6" w:rsidRPr="00FA0B9C" w:rsidRDefault="00FA0B9C" w:rsidP="00FA0B9C">
            <w:pPr>
              <w:spacing w:line="240" w:lineRule="auto"/>
              <w:ind w:left="2" w:right="3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Practice underarm throwing and rolling skills. </w:t>
            </w:r>
          </w:p>
          <w:p w14:paraId="1C072E8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5A9199AF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Practice simple collecting and receiving skills. </w:t>
            </w:r>
          </w:p>
          <w:p w14:paraId="1EC1ACD6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0710548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88871A7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Play simple games with a partner or passive opponent. </w:t>
            </w:r>
          </w:p>
          <w:p w14:paraId="457CD1A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083160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FF0229F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Describe basic rules and the way to score. </w:t>
            </w:r>
          </w:p>
          <w:p w14:paraId="5A6CE3B5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E688E9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C32152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</w:tc>
        <w:tc>
          <w:tcPr>
            <w:tcW w:w="2070" w:type="dxa"/>
            <w:shd w:val="clear" w:color="auto" w:fill="C6D9F1"/>
          </w:tcPr>
          <w:p w14:paraId="1862A07C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basic underarm, rolling and hitting skills accurately. </w:t>
            </w:r>
          </w:p>
          <w:p w14:paraId="1AB37FA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335E663" w14:textId="77777777" w:rsidR="00C80BE6" w:rsidRPr="00FA0B9C" w:rsidRDefault="00FA0B9C" w:rsidP="00FA0B9C">
            <w:pPr>
              <w:spacing w:line="240" w:lineRule="auto"/>
              <w:ind w:left="2" w:right="11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Intercept, retrieve and stop bean bags and large balls with some consistency. </w:t>
            </w:r>
          </w:p>
          <w:p w14:paraId="75D45C4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EE5C505" w14:textId="77777777" w:rsidR="00C80BE6" w:rsidRPr="00FA0B9C" w:rsidRDefault="00FA0B9C" w:rsidP="00FA0B9C">
            <w:pPr>
              <w:spacing w:line="240" w:lineRule="auto"/>
              <w:ind w:left="2" w:right="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Throw, hit, kick a ball in a range of ways depending on the needs of the game. </w:t>
            </w:r>
          </w:p>
          <w:p w14:paraId="7FC442E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74896E1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Describe what they and others need to do in a game. </w:t>
            </w:r>
          </w:p>
          <w:p w14:paraId="26D0F74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9AC1C57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AC8078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</w:tc>
        <w:tc>
          <w:tcPr>
            <w:tcW w:w="2069" w:type="dxa"/>
            <w:shd w:val="clear" w:color="auto" w:fill="CC99FF"/>
          </w:tcPr>
          <w:p w14:paraId="06D4A7CC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with accuracy underarm, overarm and hitting skills. </w:t>
            </w:r>
          </w:p>
          <w:p w14:paraId="2735FEF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5D836355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Track, intercept, stop and catch balls consistently. </w:t>
            </w:r>
          </w:p>
          <w:p w14:paraId="14869BA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0B0E4577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D8B9A02" w14:textId="77777777" w:rsidR="00C80BE6" w:rsidRPr="00FA0B9C" w:rsidRDefault="00FA0B9C" w:rsidP="00FA0B9C">
            <w:pPr>
              <w:spacing w:line="240" w:lineRule="auto"/>
              <w:ind w:left="2" w:right="336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Anticipate movements and actions of others in partner work. </w:t>
            </w:r>
          </w:p>
          <w:p w14:paraId="2FA005E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90F848D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Describe simple tactics and skills used in games. </w:t>
            </w:r>
          </w:p>
          <w:p w14:paraId="535CE4F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DC7FBF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</w:tc>
        <w:tc>
          <w:tcPr>
            <w:tcW w:w="2069" w:type="dxa"/>
            <w:shd w:val="clear" w:color="auto" w:fill="CCFF99"/>
          </w:tcPr>
          <w:p w14:paraId="6C193932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Hit a bowled ball with intent and force. </w:t>
            </w:r>
          </w:p>
          <w:p w14:paraId="1EB41B8B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E915804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Use a range of skills when attacking and defending. </w:t>
            </w:r>
          </w:p>
          <w:p w14:paraId="28EA9E5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BC875D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45DD94D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Make tactical decisions while showing awareness of others. </w:t>
            </w:r>
          </w:p>
          <w:p w14:paraId="7F664625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19DFE3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52E58B9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Understand and implement a range of tactics , </w:t>
            </w:r>
          </w:p>
        </w:tc>
        <w:tc>
          <w:tcPr>
            <w:tcW w:w="2070" w:type="dxa"/>
            <w:shd w:val="clear" w:color="auto" w:fill="FFCCFF"/>
          </w:tcPr>
          <w:p w14:paraId="0E0E9BC2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Bat, bowl and field with control. </w:t>
            </w:r>
          </w:p>
          <w:p w14:paraId="617A2057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53792A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00203D5" w14:textId="77777777" w:rsidR="00C80BE6" w:rsidRPr="00FA0B9C" w:rsidRDefault="00FA0B9C" w:rsidP="00FA0B9C">
            <w:pPr>
              <w:spacing w:line="240" w:lineRule="auto"/>
              <w:ind w:left="2" w:right="205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Suggest a range of skills that can be used to improve success. </w:t>
            </w:r>
          </w:p>
          <w:p w14:paraId="4859E330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B6D75FD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Vary team and individual tactics to generate impact. </w:t>
            </w:r>
          </w:p>
          <w:p w14:paraId="715444AC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48DB6B8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4B9DDCF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Plan and adapt team and individual tactics. </w:t>
            </w:r>
          </w:p>
        </w:tc>
        <w:tc>
          <w:tcPr>
            <w:tcW w:w="2067" w:type="dxa"/>
            <w:shd w:val="clear" w:color="auto" w:fill="C6D9F1"/>
          </w:tcPr>
          <w:p w14:paraId="097F2306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Bat, bowl and field using a </w:t>
            </w:r>
          </w:p>
          <w:p w14:paraId="6D6F41F8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range of techniques, </w:t>
            </w:r>
          </w:p>
          <w:p w14:paraId="6042A80D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835D65B" w14:textId="77777777" w:rsidR="00C80BE6" w:rsidRPr="00FA0B9C" w:rsidRDefault="00FA0B9C" w:rsidP="00FA0B9C">
            <w:pPr>
              <w:spacing w:line="276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Evaluate the success of skills used in order to improve play’. </w:t>
            </w:r>
          </w:p>
          <w:p w14:paraId="446D66E1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3410AF77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F282704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Explain in detail plans for and approaches to game play. </w:t>
            </w:r>
          </w:p>
          <w:p w14:paraId="426DCCE6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095A648E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6BD05C9F" w14:textId="77777777" w:rsidR="00C80BE6" w:rsidRPr="00FA0B9C" w:rsidRDefault="00FA0B9C" w:rsidP="00FA0B9C">
            <w:pPr>
              <w:spacing w:line="240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Understand and give reasons for the use of a range of tactics. </w:t>
            </w:r>
          </w:p>
          <w:p w14:paraId="337E3314" w14:textId="77777777" w:rsidR="00C80BE6" w:rsidRPr="00FA0B9C" w:rsidRDefault="00FA0B9C" w:rsidP="00FA0B9C">
            <w:pPr>
              <w:spacing w:line="259" w:lineRule="auto"/>
              <w:ind w:left="2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</w:tc>
        <w:tc>
          <w:tcPr>
            <w:tcW w:w="2066" w:type="dxa"/>
            <w:shd w:val="clear" w:color="auto" w:fill="FFFFCC"/>
          </w:tcPr>
          <w:p w14:paraId="0B7A4EBA" w14:textId="77777777" w:rsidR="00C80BE6" w:rsidRPr="00FA0B9C" w:rsidRDefault="00FA0B9C" w:rsidP="00FA0B9C">
            <w:pPr>
              <w:spacing w:line="240" w:lineRule="auto"/>
              <w:ind w:left="0" w:right="241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Evaluate and suggest improvements to own/others skills. </w:t>
            </w:r>
          </w:p>
          <w:p w14:paraId="6E2ADB7B" w14:textId="77777777" w:rsidR="00C80BE6" w:rsidRPr="00FA0B9C" w:rsidRDefault="00FA0B9C" w:rsidP="00FA0B9C">
            <w:pPr>
              <w:spacing w:line="240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Analyse the effectiveness of skills used. </w:t>
            </w:r>
          </w:p>
          <w:p w14:paraId="7D32FA70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27BE852A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53075414" w14:textId="77777777" w:rsidR="00C80BE6" w:rsidRPr="00FA0B9C" w:rsidRDefault="00FA0B9C" w:rsidP="00FA0B9C">
            <w:pPr>
              <w:spacing w:line="240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Evaluate impact of plans and adapt in order to improve play. </w:t>
            </w:r>
          </w:p>
          <w:p w14:paraId="5B316977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11A7F125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 </w:t>
            </w:r>
          </w:p>
          <w:p w14:paraId="72DAD608" w14:textId="77777777" w:rsidR="00C80BE6" w:rsidRPr="00FA0B9C" w:rsidRDefault="00FA0B9C" w:rsidP="00FA0B9C">
            <w:pPr>
              <w:spacing w:line="259" w:lineRule="auto"/>
              <w:ind w:left="0"/>
              <w:jc w:val="left"/>
              <w:rPr>
                <w:sz w:val="10"/>
                <w:szCs w:val="10"/>
              </w:rPr>
            </w:pPr>
            <w:r w:rsidRPr="00FA0B9C">
              <w:rPr>
                <w:b w:val="0"/>
                <w:sz w:val="10"/>
                <w:szCs w:val="10"/>
              </w:rPr>
              <w:t xml:space="preserve">Analyse the effectiveness of tactics used. </w:t>
            </w:r>
          </w:p>
        </w:tc>
      </w:tr>
    </w:tbl>
    <w:p w14:paraId="6EA1FEB3" w14:textId="77777777" w:rsidR="00FA0B9C" w:rsidRDefault="00FA0B9C">
      <w:pPr>
        <w:spacing w:line="259" w:lineRule="auto"/>
        <w:ind w:left="0"/>
        <w:jc w:val="both"/>
        <w:rPr>
          <w:rFonts w:eastAsia="Times New Roman"/>
          <w:b w:val="0"/>
        </w:rPr>
      </w:pPr>
      <w:r w:rsidRPr="00FA0B9C">
        <w:rPr>
          <w:rFonts w:eastAsia="Times New Roman"/>
          <w:b w:val="0"/>
        </w:rPr>
        <w:t xml:space="preserve"> </w:t>
      </w:r>
      <w:r w:rsidRPr="00FA0B9C">
        <w:rPr>
          <w:noProof/>
        </w:rPr>
        <w:drawing>
          <wp:inline distT="0" distB="0" distL="0" distR="0" wp14:anchorId="319D3B5D" wp14:editId="77FB3B05">
            <wp:extent cx="9776460" cy="1581091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" name="Picture 23535"/>
                    <pic:cNvPicPr/>
                  </pic:nvPicPr>
                  <pic:blipFill rotWithShape="1">
                    <a:blip r:embed="rId6"/>
                    <a:srcRect b="68415"/>
                    <a:stretch/>
                  </pic:blipFill>
                  <pic:spPr bwMode="auto">
                    <a:xfrm>
                      <a:off x="0" y="0"/>
                      <a:ext cx="9789784" cy="1583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4FA6F" w14:textId="77777777" w:rsidR="00C80BE6" w:rsidRPr="00FA0B9C" w:rsidRDefault="00FA0B9C">
      <w:pPr>
        <w:spacing w:line="259" w:lineRule="auto"/>
        <w:ind w:left="-133" w:right="-11"/>
        <w:jc w:val="left"/>
      </w:pPr>
      <w:r w:rsidRPr="00FA0B9C">
        <w:rPr>
          <w:noProof/>
        </w:rPr>
        <w:lastRenderedPageBreak/>
        <w:drawing>
          <wp:inline distT="0" distB="0" distL="0" distR="0" wp14:anchorId="7C141FA8" wp14:editId="2B0F5F27">
            <wp:extent cx="9942195" cy="4411731"/>
            <wp:effectExtent l="0" t="0" r="1905" b="8255"/>
            <wp:docPr id="23535" name="Picture 23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" name="Picture 23535"/>
                    <pic:cNvPicPr/>
                  </pic:nvPicPr>
                  <pic:blipFill rotWithShape="1">
                    <a:blip r:embed="rId6"/>
                    <a:srcRect t="32202"/>
                    <a:stretch/>
                  </pic:blipFill>
                  <pic:spPr bwMode="auto">
                    <a:xfrm>
                      <a:off x="0" y="0"/>
                      <a:ext cx="9942577" cy="4411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85342" w14:textId="77777777" w:rsidR="00C80BE6" w:rsidRPr="00FA0B9C" w:rsidRDefault="00FA0B9C">
      <w:pPr>
        <w:spacing w:after="10" w:line="259" w:lineRule="auto"/>
        <w:ind w:left="-133" w:right="-11"/>
        <w:jc w:val="left"/>
      </w:pPr>
      <w:r w:rsidRPr="00FA0B9C">
        <w:rPr>
          <w:noProof/>
        </w:rPr>
        <w:drawing>
          <wp:inline distT="0" distB="0" distL="0" distR="0" wp14:anchorId="07C21D09" wp14:editId="3CE088C8">
            <wp:extent cx="9941948" cy="1684655"/>
            <wp:effectExtent l="0" t="0" r="2540" b="0"/>
            <wp:docPr id="23537" name="Picture 23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7" name="Picture 23537"/>
                    <pic:cNvPicPr/>
                  </pic:nvPicPr>
                  <pic:blipFill rotWithShape="1">
                    <a:blip r:embed="rId7"/>
                    <a:srcRect t="16124"/>
                    <a:stretch/>
                  </pic:blipFill>
                  <pic:spPr bwMode="auto">
                    <a:xfrm>
                      <a:off x="0" y="0"/>
                      <a:ext cx="9942577" cy="1684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EEA22" w14:textId="77777777" w:rsidR="00C80BE6" w:rsidRPr="00FA0B9C" w:rsidRDefault="00FA0B9C">
      <w:pPr>
        <w:spacing w:after="192" w:line="259" w:lineRule="auto"/>
        <w:ind w:left="0"/>
        <w:jc w:val="left"/>
      </w:pPr>
      <w:r w:rsidRPr="00FA0B9C">
        <w:rPr>
          <w:b w:val="0"/>
          <w:sz w:val="2"/>
        </w:rPr>
        <w:t xml:space="preserve"> </w:t>
      </w:r>
    </w:p>
    <w:p w14:paraId="4C890E6A" w14:textId="77777777" w:rsidR="00C80BE6" w:rsidRPr="00FA0B9C" w:rsidRDefault="00FA0B9C">
      <w:pPr>
        <w:spacing w:line="259" w:lineRule="auto"/>
        <w:ind w:left="0"/>
        <w:jc w:val="both"/>
      </w:pPr>
      <w:r w:rsidRPr="00FA0B9C">
        <w:rPr>
          <w:b w:val="0"/>
          <w:sz w:val="20"/>
        </w:rPr>
        <w:t xml:space="preserve"> </w:t>
      </w:r>
    </w:p>
    <w:sectPr w:rsidR="00C80BE6" w:rsidRPr="00FA0B9C" w:rsidSect="00FA0B9C">
      <w:footerReference w:type="even" r:id="rId8"/>
      <w:footerReference w:type="first" r:id="rId9"/>
      <w:pgSz w:w="16838" w:h="11904" w:orient="landscape"/>
      <w:pgMar w:top="720" w:right="720" w:bottom="720" w:left="720" w:header="720" w:footer="3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6CE7" w14:textId="77777777" w:rsidR="007E739C" w:rsidRDefault="007E739C">
      <w:pPr>
        <w:spacing w:line="240" w:lineRule="auto"/>
      </w:pPr>
      <w:r>
        <w:separator/>
      </w:r>
    </w:p>
  </w:endnote>
  <w:endnote w:type="continuationSeparator" w:id="0">
    <w:p w14:paraId="5FBCBA5A" w14:textId="77777777" w:rsidR="007E739C" w:rsidRDefault="007E7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78E7" w14:textId="77777777" w:rsidR="00C80BE6" w:rsidRDefault="00FA0B9C">
    <w:pPr>
      <w:spacing w:line="259" w:lineRule="auto"/>
      <w:ind w:left="0" w:right="111"/>
    </w:pPr>
    <w:r>
      <w:rPr>
        <w:b w:val="0"/>
        <w:sz w:val="10"/>
      </w:rPr>
      <w:t xml:space="preserve">©2007 Corfield Educational Consultants Limited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2FD5" w14:textId="77777777" w:rsidR="00C80BE6" w:rsidRDefault="00FA0B9C">
    <w:pPr>
      <w:spacing w:line="259" w:lineRule="auto"/>
      <w:ind w:left="0" w:right="111"/>
    </w:pPr>
    <w:r>
      <w:rPr>
        <w:b w:val="0"/>
        <w:sz w:val="10"/>
      </w:rPr>
      <w:t xml:space="preserve">©2007 Corfield Educational Consultants Limited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6C9F" w14:textId="77777777" w:rsidR="007E739C" w:rsidRDefault="007E739C">
      <w:pPr>
        <w:spacing w:line="240" w:lineRule="auto"/>
      </w:pPr>
      <w:r>
        <w:separator/>
      </w:r>
    </w:p>
  </w:footnote>
  <w:footnote w:type="continuationSeparator" w:id="0">
    <w:p w14:paraId="4E924C51" w14:textId="77777777" w:rsidR="007E739C" w:rsidRDefault="007E73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E6"/>
    <w:rsid w:val="00024334"/>
    <w:rsid w:val="0015299C"/>
    <w:rsid w:val="00276905"/>
    <w:rsid w:val="00313B77"/>
    <w:rsid w:val="00382198"/>
    <w:rsid w:val="004554C1"/>
    <w:rsid w:val="004749D9"/>
    <w:rsid w:val="005F6041"/>
    <w:rsid w:val="00681C30"/>
    <w:rsid w:val="0070711C"/>
    <w:rsid w:val="007E739C"/>
    <w:rsid w:val="008E714D"/>
    <w:rsid w:val="00955DB8"/>
    <w:rsid w:val="00A115B0"/>
    <w:rsid w:val="00A420D7"/>
    <w:rsid w:val="00C2058F"/>
    <w:rsid w:val="00C80BE6"/>
    <w:rsid w:val="00EE7EA8"/>
    <w:rsid w:val="00F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773C"/>
  <w15:docId w15:val="{7D0B0590-CED0-4674-82F8-DCA03001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left="1440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0B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9C"/>
    <w:rPr>
      <w:rFonts w:ascii="Arial" w:eastAsia="Arial" w:hAnsi="Arial" w:cs="Arial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0B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B9C"/>
    <w:rPr>
      <w:rFonts w:ascii="Arial" w:eastAsia="Arial" w:hAnsi="Arial" w:cs="Arial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B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9C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</vt:lpstr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</dc:title>
  <dc:subject/>
  <dc:creator>Barry</dc:creator>
  <cp:keywords/>
  <cp:lastModifiedBy>tia sloman</cp:lastModifiedBy>
  <cp:revision>5</cp:revision>
  <cp:lastPrinted>2019-11-12T19:43:00Z</cp:lastPrinted>
  <dcterms:created xsi:type="dcterms:W3CDTF">2020-07-07T18:27:00Z</dcterms:created>
  <dcterms:modified xsi:type="dcterms:W3CDTF">2023-10-02T10:48:00Z</dcterms:modified>
</cp:coreProperties>
</file>